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2663" w14:textId="77777777" w:rsidR="00B50A83" w:rsidRDefault="00B50A83">
      <w:pPr>
        <w:rPr>
          <w:b/>
          <w:bCs/>
          <w:sz w:val="36"/>
          <w:szCs w:val="36"/>
        </w:rPr>
      </w:pPr>
    </w:p>
    <w:p w14:paraId="6D826517" w14:textId="77777777" w:rsidR="00B50A83" w:rsidRDefault="00B50A83">
      <w:pPr>
        <w:rPr>
          <w:b/>
          <w:bCs/>
          <w:sz w:val="36"/>
          <w:szCs w:val="36"/>
        </w:rPr>
      </w:pPr>
    </w:p>
    <w:p w14:paraId="77510C4A" w14:textId="77777777" w:rsidR="00B50A83" w:rsidRDefault="00B50A83">
      <w:pPr>
        <w:rPr>
          <w:b/>
          <w:bCs/>
          <w:sz w:val="36"/>
          <w:szCs w:val="36"/>
        </w:rPr>
      </w:pPr>
    </w:p>
    <w:p w14:paraId="2ABBB8B3" w14:textId="3E6D0477" w:rsidR="00B94205" w:rsidRDefault="00B50A83">
      <w:pPr>
        <w:rPr>
          <w:b/>
          <w:bCs/>
          <w:sz w:val="36"/>
          <w:szCs w:val="36"/>
        </w:rPr>
      </w:pPr>
      <w:r w:rsidRPr="00B50A83">
        <w:rPr>
          <w:b/>
          <w:bCs/>
          <w:sz w:val="36"/>
          <w:szCs w:val="36"/>
        </w:rPr>
        <w:t>3,</w:t>
      </w:r>
      <w:proofErr w:type="gramStart"/>
      <w:r w:rsidRPr="00B50A83">
        <w:rPr>
          <w:b/>
          <w:bCs/>
          <w:sz w:val="36"/>
          <w:szCs w:val="36"/>
        </w:rPr>
        <w:t>14  READ</w:t>
      </w:r>
      <w:proofErr w:type="gramEnd"/>
    </w:p>
    <w:p w14:paraId="1B1BA588" w14:textId="77777777" w:rsidR="00B50A83" w:rsidRDefault="00B50A83"/>
    <w:p w14:paraId="2B46258F" w14:textId="13D1383B" w:rsidR="00B50A83" w:rsidRPr="00B50A83" w:rsidRDefault="00B50A83" w:rsidP="00B50A83">
      <w:pPr>
        <w:rPr>
          <w:sz w:val="28"/>
          <w:szCs w:val="28"/>
        </w:rPr>
      </w:pPr>
      <w:proofErr w:type="spellStart"/>
      <w:r w:rsidRPr="00B50A83">
        <w:rPr>
          <w:sz w:val="28"/>
          <w:szCs w:val="28"/>
        </w:rPr>
        <w:t>Kunsthall</w:t>
      </w:r>
      <w:proofErr w:type="spellEnd"/>
      <w:r w:rsidRPr="00B50A83">
        <w:rPr>
          <w:sz w:val="28"/>
          <w:szCs w:val="28"/>
        </w:rPr>
        <w:t xml:space="preserve"> 3,14 has a practice </w:t>
      </w:r>
      <w:r>
        <w:rPr>
          <w:sz w:val="28"/>
          <w:szCs w:val="28"/>
        </w:rPr>
        <w:t>of</w:t>
      </w:r>
      <w:r w:rsidRPr="00B50A83">
        <w:rPr>
          <w:sz w:val="28"/>
          <w:szCs w:val="28"/>
        </w:rPr>
        <w:t xml:space="preserve"> creating a reading list for each exhibition, adding depth and context to the artist´s work, inviting the audience to engage more thoughtfully with the themes explored.</w:t>
      </w:r>
    </w:p>
    <w:p w14:paraId="6AF14E29" w14:textId="77777777" w:rsidR="00B50A83" w:rsidRPr="00B50A83" w:rsidRDefault="00B50A83" w:rsidP="00B50A83">
      <w:pPr>
        <w:rPr>
          <w:sz w:val="28"/>
          <w:szCs w:val="28"/>
        </w:rPr>
      </w:pPr>
    </w:p>
    <w:p w14:paraId="326A516D" w14:textId="77777777" w:rsidR="00B50A83" w:rsidRPr="00B50A83" w:rsidRDefault="00B50A83" w:rsidP="00B50A83">
      <w:pPr>
        <w:jc w:val="right"/>
        <w:rPr>
          <w:sz w:val="28"/>
          <w:szCs w:val="28"/>
        </w:rPr>
      </w:pPr>
    </w:p>
    <w:p w14:paraId="499CA184" w14:textId="1ED6DD1C" w:rsidR="00B50A83" w:rsidRPr="00B50A83" w:rsidRDefault="00B50A83" w:rsidP="00B50A83">
      <w:pPr>
        <w:rPr>
          <w:sz w:val="28"/>
          <w:szCs w:val="28"/>
        </w:rPr>
      </w:pPr>
      <w:r w:rsidRPr="00B50A83">
        <w:rPr>
          <w:sz w:val="28"/>
          <w:szCs w:val="28"/>
        </w:rPr>
        <w:t>This list relates to the work of Fanja Bouts.</w:t>
      </w:r>
    </w:p>
    <w:p w14:paraId="1886A025" w14:textId="77777777" w:rsidR="00B50A83" w:rsidRDefault="00B50A83"/>
    <w:p w14:paraId="2DA13A7B" w14:textId="77777777" w:rsidR="00B50A83" w:rsidRDefault="00B50A83"/>
    <w:p w14:paraId="5BECE5E6" w14:textId="7F27B789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Posthumanism in art and science</w:t>
      </w:r>
      <w:r>
        <w:rPr>
          <w:b/>
          <w:bCs/>
        </w:rPr>
        <w:t>:</w:t>
      </w:r>
      <w:r w:rsidRPr="00B50A83">
        <w:rPr>
          <w:b/>
          <w:bCs/>
        </w:rPr>
        <w:t xml:space="preserve"> A reader (2121)</w:t>
      </w:r>
    </w:p>
    <w:p w14:paraId="550C1FA0" w14:textId="4E1CED11" w:rsidR="00B50A83" w:rsidRDefault="00B50A83">
      <w:r>
        <w:t>By Giovanni Alois &amp; Susan McHugh</w:t>
      </w:r>
    </w:p>
    <w:p w14:paraId="6BC96767" w14:textId="77777777" w:rsidR="00B50A83" w:rsidRDefault="00B50A83"/>
    <w:p w14:paraId="77BE1A5C" w14:textId="22215F8E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Posthuman glossary (2021)</w:t>
      </w:r>
    </w:p>
    <w:p w14:paraId="53C908EC" w14:textId="36FACB85" w:rsidR="00B50A83" w:rsidRDefault="00B50A83">
      <w:r>
        <w:t xml:space="preserve">By Rosi </w:t>
      </w:r>
      <w:proofErr w:type="spellStart"/>
      <w:r>
        <w:t>Braidotti</w:t>
      </w:r>
      <w:proofErr w:type="spellEnd"/>
      <w:r>
        <w:t xml:space="preserve"> &amp; Maria </w:t>
      </w:r>
      <w:proofErr w:type="spellStart"/>
      <w:r>
        <w:t>Hlavojava</w:t>
      </w:r>
      <w:proofErr w:type="spellEnd"/>
      <w:r>
        <w:t>.</w:t>
      </w:r>
    </w:p>
    <w:p w14:paraId="1C0C345A" w14:textId="77777777" w:rsidR="00B50A83" w:rsidRDefault="00B50A83"/>
    <w:p w14:paraId="2C61BA21" w14:textId="0EA342E8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Immediacy, or the style of too late Capitalism (2024)</w:t>
      </w:r>
    </w:p>
    <w:p w14:paraId="1C761920" w14:textId="52D1F23C" w:rsidR="00B50A83" w:rsidRDefault="00B50A83">
      <w:r>
        <w:t>By Anna Kornbluh.</w:t>
      </w:r>
    </w:p>
    <w:p w14:paraId="47849919" w14:textId="77777777" w:rsidR="00B50A83" w:rsidRDefault="00B50A83"/>
    <w:p w14:paraId="1A5FA255" w14:textId="540DC9AA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Capitalism in the web of life (2015)</w:t>
      </w:r>
    </w:p>
    <w:p w14:paraId="2275D04D" w14:textId="24EC2093" w:rsidR="00B50A83" w:rsidRDefault="00B50A83">
      <w:r>
        <w:t>BY Jason W. Moore</w:t>
      </w:r>
    </w:p>
    <w:p w14:paraId="54BFBE1C" w14:textId="77777777" w:rsidR="00B50A83" w:rsidRDefault="00B50A83"/>
    <w:p w14:paraId="54404A1B" w14:textId="2FFE4FC2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Marx in the Anthropocene: Towards the Idea of Degrowth Communism (2023)</w:t>
      </w:r>
    </w:p>
    <w:p w14:paraId="228F6665" w14:textId="36B34243" w:rsidR="00B50A83" w:rsidRDefault="00B50A83">
      <w:r>
        <w:t>By Kohei Saito</w:t>
      </w:r>
    </w:p>
    <w:p w14:paraId="5CB8EA4B" w14:textId="77777777" w:rsidR="00B50A83" w:rsidRDefault="00B50A83"/>
    <w:p w14:paraId="6EE14A84" w14:textId="7B6AF407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The Fabric of Reality (2018)</w:t>
      </w:r>
    </w:p>
    <w:p w14:paraId="54CD5254" w14:textId="2772FE71" w:rsidR="00B50A83" w:rsidRDefault="00B50A83">
      <w:r>
        <w:t>By David Deutsch</w:t>
      </w:r>
    </w:p>
    <w:p w14:paraId="3E32F886" w14:textId="77777777" w:rsidR="00B50A83" w:rsidRDefault="00B50A83"/>
    <w:p w14:paraId="560F95E7" w14:textId="3B3A60FA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The Order of Time (2018)</w:t>
      </w:r>
    </w:p>
    <w:p w14:paraId="2E39329C" w14:textId="27B098F4" w:rsidR="00B50A83" w:rsidRDefault="00B50A83">
      <w:r>
        <w:t>By Carlo Rovelli</w:t>
      </w:r>
    </w:p>
    <w:p w14:paraId="41F92E03" w14:textId="77777777" w:rsidR="00B50A83" w:rsidRDefault="00B50A83"/>
    <w:p w14:paraId="7FB9E12E" w14:textId="72D1DFD3" w:rsidR="00B50A83" w:rsidRPr="00B50A83" w:rsidRDefault="00B50A83">
      <w:pPr>
        <w:rPr>
          <w:b/>
          <w:bCs/>
        </w:rPr>
      </w:pPr>
      <w:r w:rsidRPr="00B50A83">
        <w:rPr>
          <w:b/>
          <w:bCs/>
        </w:rPr>
        <w:t>The Ministry for the Future (2020)</w:t>
      </w:r>
    </w:p>
    <w:p w14:paraId="0EDB5E65" w14:textId="63EF9F66" w:rsidR="00B50A83" w:rsidRDefault="00B50A83">
      <w:r>
        <w:t xml:space="preserve">By Kim </w:t>
      </w:r>
      <w:proofErr w:type="spellStart"/>
      <w:r>
        <w:t>Standley</w:t>
      </w:r>
      <w:proofErr w:type="spellEnd"/>
      <w:r>
        <w:t xml:space="preserve"> Robinson</w:t>
      </w:r>
    </w:p>
    <w:p w14:paraId="25FF6591" w14:textId="77777777" w:rsidR="00B50A83" w:rsidRDefault="00B50A83"/>
    <w:p w14:paraId="54A1DFA7" w14:textId="6F2549A5" w:rsidR="00B50A83" w:rsidRDefault="00B50A83"/>
    <w:sectPr w:rsidR="00B50A83" w:rsidSect="00B50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83"/>
    <w:rsid w:val="000C3007"/>
    <w:rsid w:val="00580938"/>
    <w:rsid w:val="00B50A83"/>
    <w:rsid w:val="00B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761C"/>
  <w15:chartTrackingRefBased/>
  <w15:docId w15:val="{CCD5AE51-E149-2F48-B2EA-F71733AE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0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0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0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0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0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0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0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0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0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0A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0A8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0A8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0A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0A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0A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0A8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50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0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0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50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50A8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50A8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50A8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0A8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50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sætre</dc:creator>
  <cp:keywords/>
  <dc:description/>
  <cp:lastModifiedBy>gitte sætre</cp:lastModifiedBy>
  <cp:revision>1</cp:revision>
  <dcterms:created xsi:type="dcterms:W3CDTF">2025-05-14T11:55:00Z</dcterms:created>
  <dcterms:modified xsi:type="dcterms:W3CDTF">2025-05-14T12:04:00Z</dcterms:modified>
</cp:coreProperties>
</file>